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464A" w:rsidRPr="00241DC1" w:rsidRDefault="00104FB0" w:rsidP="00241DC1">
      <w:pPr>
        <w:widowControl/>
        <w:ind w:right="600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附件</w:t>
      </w:r>
    </w:p>
    <w:p w:rsidR="000E464A" w:rsidRDefault="00104FB0">
      <w:pPr>
        <w:jc w:val="center"/>
        <w:rPr>
          <w:rFonts w:asciiTheme="minorEastAsia" w:hAnsiTheme="minorEastAsia" w:cstheme="minorEastAsia"/>
          <w:b/>
          <w:bCs/>
          <w:sz w:val="44"/>
          <w:szCs w:val="44"/>
        </w:rPr>
      </w:pP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玉溪市中医医院</w:t>
      </w: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防控物资</w:t>
      </w: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报价单</w:t>
      </w:r>
    </w:p>
    <w:p w:rsidR="000E464A" w:rsidRDefault="00104FB0">
      <w:pPr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一、项目名称：玉溪市中医医院</w:t>
      </w:r>
      <w:r>
        <w:rPr>
          <w:rFonts w:asciiTheme="minorEastAsia" w:hAnsiTheme="minorEastAsia" w:cstheme="minorEastAsia" w:hint="eastAsia"/>
          <w:sz w:val="30"/>
          <w:szCs w:val="30"/>
        </w:rPr>
        <w:t>医用防护物资</w:t>
      </w:r>
      <w:r>
        <w:rPr>
          <w:rFonts w:asciiTheme="minorEastAsia" w:hAnsiTheme="minorEastAsia" w:cstheme="minorEastAsia" w:hint="eastAsia"/>
          <w:sz w:val="30"/>
          <w:szCs w:val="30"/>
        </w:rPr>
        <w:t>采购项目</w:t>
      </w:r>
    </w:p>
    <w:p w:rsidR="000E464A" w:rsidRDefault="00104FB0">
      <w:pPr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二、报价一览表</w:t>
      </w:r>
    </w:p>
    <w:tbl>
      <w:tblPr>
        <w:tblW w:w="94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40"/>
        <w:gridCol w:w="1242"/>
        <w:gridCol w:w="585"/>
        <w:gridCol w:w="782"/>
        <w:gridCol w:w="1266"/>
        <w:gridCol w:w="1251"/>
        <w:gridCol w:w="2158"/>
      </w:tblGrid>
      <w:tr w:rsidR="000E464A">
        <w:trPr>
          <w:jc w:val="center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104FB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产品名称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104FB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型号要求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104FB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单位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104FB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单价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104FB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最小包装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104FB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生产厂家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104FB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执行标准</w:t>
            </w:r>
          </w:p>
        </w:tc>
      </w:tr>
      <w:tr w:rsidR="000E464A">
        <w:trPr>
          <w:trHeight w:val="680"/>
          <w:jc w:val="center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104FB0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一次性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医用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口罩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104FB0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耳挂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17.5cm*9.5cm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104FB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个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0E464A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0E464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0E464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104FB0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YY/T0969-2013</w:t>
            </w:r>
          </w:p>
        </w:tc>
      </w:tr>
      <w:tr w:rsidR="000E464A">
        <w:trPr>
          <w:trHeight w:val="680"/>
          <w:jc w:val="center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104FB0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一次性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医用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口罩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104FB0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系带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17.5cm*9.5cm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104FB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个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0E464A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0E464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0E464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104FB0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YY/T0969-2013</w:t>
            </w:r>
          </w:p>
        </w:tc>
      </w:tr>
      <w:tr w:rsidR="000E464A">
        <w:trPr>
          <w:trHeight w:val="680"/>
          <w:jc w:val="center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104FB0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医用外科口罩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104FB0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耳挂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17.5cm*9.5cm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104FB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个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0E464A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0E464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0E464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104FB0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  <w:szCs w:val="24"/>
                <w:shd w:val="clear" w:color="auto" w:fill="FFFFFF"/>
              </w:rPr>
              <w:t>YY</w:t>
            </w:r>
            <w:r>
              <w:rPr>
                <w:rFonts w:asciiTheme="minorEastAsia" w:hAnsiTheme="minorEastAsia" w:cstheme="minorEastAsia" w:hint="eastAsia"/>
                <w:color w:val="000000"/>
                <w:sz w:val="24"/>
                <w:szCs w:val="24"/>
                <w:shd w:val="clear" w:color="auto" w:fill="FFFFFF"/>
              </w:rPr>
              <w:t>/</w:t>
            </w:r>
            <w:r>
              <w:rPr>
                <w:rFonts w:asciiTheme="minorEastAsia" w:hAnsiTheme="minorEastAsia" w:cstheme="minorEastAsia" w:hint="eastAsia"/>
                <w:color w:val="000000"/>
                <w:sz w:val="24"/>
                <w:szCs w:val="24"/>
                <w:shd w:val="clear" w:color="auto" w:fill="FFFFFF"/>
              </w:rPr>
              <w:t xml:space="preserve"> 0469-2011</w:t>
            </w:r>
          </w:p>
        </w:tc>
      </w:tr>
      <w:tr w:rsidR="000E464A">
        <w:trPr>
          <w:trHeight w:val="680"/>
          <w:jc w:val="center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104FB0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医用外科口罩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104FB0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系带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17.5cm*9.5cm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104FB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个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0E464A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0E464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0E464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104FB0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  <w:szCs w:val="24"/>
                <w:shd w:val="clear" w:color="auto" w:fill="FFFFFF"/>
              </w:rPr>
              <w:t>YY</w:t>
            </w:r>
            <w:r>
              <w:rPr>
                <w:rFonts w:asciiTheme="minorEastAsia" w:hAnsiTheme="minorEastAsia" w:cstheme="minorEastAsia" w:hint="eastAsia"/>
                <w:color w:val="000000"/>
                <w:sz w:val="24"/>
                <w:szCs w:val="24"/>
                <w:shd w:val="clear" w:color="auto" w:fill="FFFFFF"/>
              </w:rPr>
              <w:t>/</w:t>
            </w:r>
            <w:r>
              <w:rPr>
                <w:rFonts w:asciiTheme="minorEastAsia" w:hAnsiTheme="minorEastAsia" w:cstheme="minorEastAsia" w:hint="eastAsia"/>
                <w:color w:val="000000"/>
                <w:sz w:val="24"/>
                <w:szCs w:val="24"/>
                <w:shd w:val="clear" w:color="auto" w:fill="FFFFFF"/>
              </w:rPr>
              <w:t xml:space="preserve"> 0469-2011</w:t>
            </w:r>
          </w:p>
        </w:tc>
      </w:tr>
      <w:tr w:rsidR="000E464A">
        <w:trPr>
          <w:trHeight w:val="680"/>
          <w:jc w:val="center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104FB0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一次性鞋套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104FB0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蓝色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104FB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个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0E464A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0E464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0E464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104FB0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  <w:szCs w:val="24"/>
                <w:shd w:val="clear" w:color="auto" w:fill="FFFFFF"/>
              </w:rPr>
              <w:t>GB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  <w:szCs w:val="24"/>
                <w:shd w:val="clear" w:color="auto" w:fill="FFFFFF"/>
              </w:rPr>
              <w:t>/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  <w:szCs w:val="24"/>
                <w:shd w:val="clear" w:color="auto" w:fill="FFFFFF"/>
              </w:rPr>
              <w:t>15979-2002</w:t>
            </w:r>
          </w:p>
        </w:tc>
      </w:tr>
      <w:tr w:rsidR="000E464A">
        <w:trPr>
          <w:trHeight w:val="680"/>
          <w:jc w:val="center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104FB0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医用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一次性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隔离衣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104FB0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连体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104FB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件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0E464A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0E464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0E464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0E464A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0E464A">
        <w:trPr>
          <w:trHeight w:val="680"/>
          <w:jc w:val="center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104FB0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一次性医用手术衣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104FB0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120cm*100cm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104FB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件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0E464A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0E464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0E464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0E464A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0E464A">
        <w:trPr>
          <w:trHeight w:val="680"/>
          <w:jc w:val="center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104FB0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医用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一次性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防护服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104FB0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连体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104FB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件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0E464A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0E464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0E464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104FB0">
            <w:pPr>
              <w:tabs>
                <w:tab w:val="left" w:pos="0"/>
                <w:tab w:val="left" w:pos="391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GB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/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19082-200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或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GB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/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19082-2009</w:t>
            </w:r>
          </w:p>
        </w:tc>
      </w:tr>
      <w:tr w:rsidR="000E464A">
        <w:trPr>
          <w:trHeight w:val="680"/>
          <w:jc w:val="center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104FB0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医用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N95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口罩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104FB0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耳挂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104FB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个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0E464A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0E464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0E464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104FB0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Theme="minorEastAsia" w:hAnsiTheme="minorEastAsia" w:cstheme="minorEastAsia" w:hint="eastAsia"/>
                <w:color w:val="000000"/>
                <w:sz w:val="24"/>
                <w:szCs w:val="24"/>
                <w:shd w:val="clear" w:color="auto" w:fill="FFFFFF"/>
              </w:rPr>
              <w:t>GB</w:t>
            </w:r>
            <w:r>
              <w:rPr>
                <w:rFonts w:asciiTheme="minorEastAsia" w:hAnsiTheme="minorEastAsia" w:cstheme="minorEastAsia" w:hint="eastAsia"/>
                <w:color w:val="000000"/>
                <w:sz w:val="24"/>
                <w:szCs w:val="24"/>
                <w:shd w:val="clear" w:color="auto" w:fill="FFFFFF"/>
              </w:rPr>
              <w:t>/</w:t>
            </w:r>
            <w:r>
              <w:rPr>
                <w:rFonts w:asciiTheme="minorEastAsia" w:hAnsiTheme="minorEastAsia" w:cstheme="minorEastAsia" w:hint="eastAsia"/>
                <w:color w:val="000000"/>
                <w:sz w:val="24"/>
                <w:szCs w:val="24"/>
                <w:shd w:val="clear" w:color="auto" w:fill="FFFFFF"/>
              </w:rPr>
              <w:t>19083-2010</w:t>
            </w:r>
          </w:p>
        </w:tc>
      </w:tr>
      <w:tr w:rsidR="000E464A">
        <w:trPr>
          <w:trHeight w:val="680"/>
          <w:jc w:val="center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104FB0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lastRenderedPageBreak/>
              <w:t>医用一次性帽子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104FB0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平顶型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104FB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顶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0E464A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0E464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0E464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4A" w:rsidRDefault="00104FB0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  <w:szCs w:val="24"/>
                <w:shd w:val="clear" w:color="auto" w:fill="FFFFFF"/>
              </w:rPr>
              <w:t>GB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  <w:szCs w:val="24"/>
                <w:shd w:val="clear" w:color="auto" w:fill="FFFFFF"/>
              </w:rPr>
              <w:t>/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  <w:szCs w:val="24"/>
                <w:shd w:val="clear" w:color="auto" w:fill="FFFFFF"/>
              </w:rPr>
              <w:t>15979-2002</w:t>
            </w:r>
          </w:p>
        </w:tc>
      </w:tr>
    </w:tbl>
    <w:p w:rsidR="000E464A" w:rsidRDefault="00104FB0">
      <w:pPr>
        <w:numPr>
          <w:ilvl w:val="0"/>
          <w:numId w:val="3"/>
        </w:numPr>
        <w:spacing w:line="360" w:lineRule="auto"/>
        <w:ind w:firstLineChars="200" w:firstLine="600"/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以上价格包含生产、包装、税收、运输、安装、调试等一切费用。</w:t>
      </w:r>
    </w:p>
    <w:p w:rsidR="000E464A" w:rsidRDefault="00104FB0">
      <w:pPr>
        <w:numPr>
          <w:ilvl w:val="0"/>
          <w:numId w:val="3"/>
        </w:numPr>
        <w:spacing w:line="360" w:lineRule="auto"/>
        <w:ind w:firstLineChars="200" w:firstLine="600"/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以上物资同等价位、同等标准独立包装者优先，包装袋上需印有执行标准字样。</w:t>
      </w:r>
    </w:p>
    <w:p w:rsidR="000E464A" w:rsidRDefault="00104FB0">
      <w:pPr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三、质量</w:t>
      </w:r>
      <w:r>
        <w:rPr>
          <w:rFonts w:asciiTheme="minorEastAsia" w:hAnsiTheme="minorEastAsia" w:cstheme="minorEastAsia" w:hint="eastAsia"/>
          <w:sz w:val="30"/>
          <w:szCs w:val="30"/>
        </w:rPr>
        <w:t>、供应</w:t>
      </w:r>
      <w:r>
        <w:rPr>
          <w:rFonts w:asciiTheme="minorEastAsia" w:hAnsiTheme="minorEastAsia" w:cstheme="minorEastAsia" w:hint="eastAsia"/>
          <w:sz w:val="30"/>
          <w:szCs w:val="30"/>
        </w:rPr>
        <w:t>承诺</w:t>
      </w:r>
    </w:p>
    <w:p w:rsidR="000E464A" w:rsidRDefault="00104FB0">
      <w:pPr>
        <w:ind w:firstLineChars="200" w:firstLine="600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我公司承诺提供的产品若出现质量问题，无条件退货，并承担相应责</w:t>
      </w:r>
      <w:r>
        <w:rPr>
          <w:rFonts w:asciiTheme="minorEastAsia" w:hAnsiTheme="minorEastAsia" w:cstheme="minorEastAsia" w:hint="eastAsia"/>
          <w:sz w:val="30"/>
          <w:szCs w:val="30"/>
        </w:rPr>
        <w:t>，能在医院要求时限内正常供应。</w:t>
      </w:r>
    </w:p>
    <w:p w:rsidR="00241DC1" w:rsidRDefault="00241DC1">
      <w:pPr>
        <w:ind w:firstLineChars="1200" w:firstLine="3600"/>
        <w:rPr>
          <w:rFonts w:ascii="Times New Roman" w:eastAsia="方正仿宋_GBK" w:hAnsi="Times New Roman" w:cs="Times New Roman" w:hint="eastAsia"/>
          <w:sz w:val="30"/>
          <w:szCs w:val="30"/>
        </w:rPr>
      </w:pPr>
    </w:p>
    <w:p w:rsidR="000E464A" w:rsidRDefault="00104FB0">
      <w:pPr>
        <w:ind w:firstLineChars="1200" w:firstLine="3600"/>
        <w:rPr>
          <w:rFonts w:ascii="Times New Roman" w:eastAsia="方正仿宋_GBK" w:hAnsi="Times New Roman" w:cs="Times New Roman"/>
          <w:sz w:val="30"/>
          <w:szCs w:val="30"/>
        </w:rPr>
      </w:pPr>
      <w:r>
        <w:rPr>
          <w:rFonts w:ascii="Times New Roman" w:eastAsia="方正仿宋_GBK" w:hAnsi="Times New Roman" w:cs="Times New Roman" w:hint="eastAsia"/>
          <w:sz w:val="30"/>
          <w:szCs w:val="30"/>
        </w:rPr>
        <w:t>公司联电话：</w:t>
      </w:r>
    </w:p>
    <w:p w:rsidR="000E464A" w:rsidRDefault="000E464A">
      <w:pPr>
        <w:jc w:val="left"/>
        <w:rPr>
          <w:rFonts w:ascii="方正仿宋_GBK" w:eastAsia="方正仿宋_GBK"/>
          <w:sz w:val="30"/>
          <w:szCs w:val="30"/>
        </w:rPr>
      </w:pPr>
    </w:p>
    <w:p w:rsidR="000E464A" w:rsidRDefault="00104FB0">
      <w:pPr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0"/>
          <w:szCs w:val="30"/>
        </w:rPr>
        <w:t xml:space="preserve">                        </w:t>
      </w:r>
      <w:r>
        <w:rPr>
          <w:rFonts w:ascii="方正仿宋_GBK" w:eastAsia="方正仿宋_GBK" w:hint="eastAsia"/>
          <w:sz w:val="30"/>
          <w:szCs w:val="30"/>
        </w:rPr>
        <w:t>公司联系人：</w:t>
      </w:r>
    </w:p>
    <w:p w:rsidR="000E464A" w:rsidRDefault="000E464A">
      <w:pPr>
        <w:wordWrap w:val="0"/>
        <w:rPr>
          <w:rFonts w:ascii="方正仿宋_GBK" w:eastAsia="方正仿宋_GBK"/>
          <w:sz w:val="32"/>
          <w:szCs w:val="32"/>
        </w:rPr>
      </w:pPr>
    </w:p>
    <w:p w:rsidR="000E464A" w:rsidRDefault="000E464A">
      <w:pPr>
        <w:ind w:firstLineChars="200" w:firstLine="600"/>
        <w:rPr>
          <w:rFonts w:asciiTheme="minorEastAsia" w:hAnsiTheme="minorEastAsia" w:cstheme="minorEastAsia"/>
          <w:sz w:val="30"/>
          <w:szCs w:val="30"/>
        </w:rPr>
      </w:pPr>
    </w:p>
    <w:p w:rsidR="000E464A" w:rsidRDefault="000E464A">
      <w:pPr>
        <w:tabs>
          <w:tab w:val="left" w:pos="531"/>
          <w:tab w:val="left" w:pos="621"/>
          <w:tab w:val="left" w:pos="681"/>
        </w:tabs>
        <w:rPr>
          <w:rFonts w:asciiTheme="minorEastAsia" w:hAnsiTheme="minorEastAsia" w:cstheme="minorEastAsia"/>
          <w:sz w:val="30"/>
          <w:szCs w:val="30"/>
        </w:rPr>
      </w:pPr>
    </w:p>
    <w:p w:rsidR="000E464A" w:rsidRDefault="00104FB0">
      <w:pPr>
        <w:rPr>
          <w:rFonts w:asciiTheme="minorEastAsia" w:hAnsiTheme="minorEastAsia" w:cstheme="minorEastAsia"/>
          <w:sz w:val="30"/>
          <w:szCs w:val="30"/>
          <w:u w:val="single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     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                              </w:t>
      </w:r>
      <w:r>
        <w:rPr>
          <w:rFonts w:asciiTheme="minorEastAsia" w:hAnsiTheme="minorEastAsia" w:cstheme="minorEastAsia" w:hint="eastAsia"/>
          <w:sz w:val="30"/>
          <w:szCs w:val="30"/>
        </w:rPr>
        <w:t>公司名称（盖章）：</w:t>
      </w:r>
    </w:p>
    <w:p w:rsidR="000E464A" w:rsidRDefault="00104FB0">
      <w:pPr>
        <w:wordWrap w:val="0"/>
        <w:ind w:right="160"/>
        <w:jc w:val="center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                                                                                                </w:t>
      </w:r>
      <w:r>
        <w:rPr>
          <w:rFonts w:asciiTheme="minorEastAsia" w:hAnsiTheme="minorEastAsia" w:cstheme="minorEastAsia" w:hint="eastAsia"/>
          <w:sz w:val="30"/>
          <w:szCs w:val="30"/>
        </w:rPr>
        <w:t>年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   </w:t>
      </w:r>
      <w:r>
        <w:rPr>
          <w:rFonts w:asciiTheme="minorEastAsia" w:hAnsiTheme="minorEastAsia" w:cstheme="minorEastAsia" w:hint="eastAsia"/>
          <w:sz w:val="30"/>
          <w:szCs w:val="30"/>
        </w:rPr>
        <w:t>月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   </w:t>
      </w:r>
      <w:r>
        <w:rPr>
          <w:rFonts w:asciiTheme="minorEastAsia" w:hAnsiTheme="minorEastAsia" w:cstheme="minorEastAsia" w:hint="eastAsia"/>
          <w:sz w:val="30"/>
          <w:szCs w:val="30"/>
        </w:rPr>
        <w:t>日</w:t>
      </w:r>
    </w:p>
    <w:sectPr w:rsidR="000E464A" w:rsidSect="000E46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4FB0" w:rsidRDefault="00104FB0" w:rsidP="00241DC1">
      <w:r>
        <w:separator/>
      </w:r>
    </w:p>
  </w:endnote>
  <w:endnote w:type="continuationSeparator" w:id="1">
    <w:p w:rsidR="00104FB0" w:rsidRDefault="00104FB0" w:rsidP="00241D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4FB0" w:rsidRDefault="00104FB0" w:rsidP="00241DC1">
      <w:r>
        <w:separator/>
      </w:r>
    </w:p>
  </w:footnote>
  <w:footnote w:type="continuationSeparator" w:id="1">
    <w:p w:rsidR="00104FB0" w:rsidRDefault="00104FB0" w:rsidP="00241DC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708D18"/>
    <w:multiLevelType w:val="singleLevel"/>
    <w:tmpl w:val="5E708D18"/>
    <w:lvl w:ilvl="0">
      <w:start w:val="2"/>
      <w:numFmt w:val="decimal"/>
      <w:suff w:val="nothing"/>
      <w:lvlText w:val="%1、"/>
      <w:lvlJc w:val="left"/>
    </w:lvl>
  </w:abstractNum>
  <w:abstractNum w:abstractNumId="1">
    <w:nsid w:val="5E708D50"/>
    <w:multiLevelType w:val="singleLevel"/>
    <w:tmpl w:val="5E708D50"/>
    <w:lvl w:ilvl="0">
      <w:start w:val="7"/>
      <w:numFmt w:val="chineseCounting"/>
      <w:suff w:val="nothing"/>
      <w:lvlText w:val="（%1）"/>
      <w:lvlJc w:val="left"/>
    </w:lvl>
  </w:abstractNum>
  <w:abstractNum w:abstractNumId="2">
    <w:nsid w:val="5E82B6D9"/>
    <w:multiLevelType w:val="singleLevel"/>
    <w:tmpl w:val="5E82B6D9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B29C2"/>
    <w:rsid w:val="00002BF7"/>
    <w:rsid w:val="0000481E"/>
    <w:rsid w:val="00012F4D"/>
    <w:rsid w:val="00014637"/>
    <w:rsid w:val="000239F0"/>
    <w:rsid w:val="00033CD4"/>
    <w:rsid w:val="00036052"/>
    <w:rsid w:val="000473AD"/>
    <w:rsid w:val="00067478"/>
    <w:rsid w:val="000820BA"/>
    <w:rsid w:val="000E464A"/>
    <w:rsid w:val="00104FB0"/>
    <w:rsid w:val="001332E3"/>
    <w:rsid w:val="0019105C"/>
    <w:rsid w:val="001A350A"/>
    <w:rsid w:val="001A4486"/>
    <w:rsid w:val="001A7EE1"/>
    <w:rsid w:val="001D2535"/>
    <w:rsid w:val="002126A9"/>
    <w:rsid w:val="00226F90"/>
    <w:rsid w:val="00241DC1"/>
    <w:rsid w:val="00246277"/>
    <w:rsid w:val="00255849"/>
    <w:rsid w:val="00263394"/>
    <w:rsid w:val="0028073E"/>
    <w:rsid w:val="002A2655"/>
    <w:rsid w:val="002A4B72"/>
    <w:rsid w:val="002A5DEA"/>
    <w:rsid w:val="00354A40"/>
    <w:rsid w:val="00362A7D"/>
    <w:rsid w:val="00370F55"/>
    <w:rsid w:val="00373C51"/>
    <w:rsid w:val="003911CF"/>
    <w:rsid w:val="00395ADE"/>
    <w:rsid w:val="003A3B6A"/>
    <w:rsid w:val="003C2A31"/>
    <w:rsid w:val="003D771C"/>
    <w:rsid w:val="00433E6B"/>
    <w:rsid w:val="0043563C"/>
    <w:rsid w:val="004370A7"/>
    <w:rsid w:val="00441AC4"/>
    <w:rsid w:val="00447133"/>
    <w:rsid w:val="004475FC"/>
    <w:rsid w:val="00465079"/>
    <w:rsid w:val="00470319"/>
    <w:rsid w:val="00477E28"/>
    <w:rsid w:val="00497178"/>
    <w:rsid w:val="004F6042"/>
    <w:rsid w:val="005113DA"/>
    <w:rsid w:val="00540C99"/>
    <w:rsid w:val="0055007C"/>
    <w:rsid w:val="005564CF"/>
    <w:rsid w:val="00594DB8"/>
    <w:rsid w:val="00595DEA"/>
    <w:rsid w:val="006019A3"/>
    <w:rsid w:val="00606C8F"/>
    <w:rsid w:val="0062242F"/>
    <w:rsid w:val="00636001"/>
    <w:rsid w:val="00644835"/>
    <w:rsid w:val="00685570"/>
    <w:rsid w:val="006B29C2"/>
    <w:rsid w:val="006B4CD8"/>
    <w:rsid w:val="006B675E"/>
    <w:rsid w:val="006E7455"/>
    <w:rsid w:val="00717F53"/>
    <w:rsid w:val="00725C17"/>
    <w:rsid w:val="00750630"/>
    <w:rsid w:val="007A6F5B"/>
    <w:rsid w:val="007D629F"/>
    <w:rsid w:val="007F49A8"/>
    <w:rsid w:val="00803524"/>
    <w:rsid w:val="00815871"/>
    <w:rsid w:val="00875ACA"/>
    <w:rsid w:val="008C0AC2"/>
    <w:rsid w:val="008C785F"/>
    <w:rsid w:val="008E1D24"/>
    <w:rsid w:val="008F7AC0"/>
    <w:rsid w:val="00910DD5"/>
    <w:rsid w:val="00910E66"/>
    <w:rsid w:val="00945F70"/>
    <w:rsid w:val="00964F72"/>
    <w:rsid w:val="009A095B"/>
    <w:rsid w:val="009B4BA3"/>
    <w:rsid w:val="009D11DB"/>
    <w:rsid w:val="009D1542"/>
    <w:rsid w:val="00A271E8"/>
    <w:rsid w:val="00A40B49"/>
    <w:rsid w:val="00A60B0F"/>
    <w:rsid w:val="00A63FB6"/>
    <w:rsid w:val="00A773B6"/>
    <w:rsid w:val="00A96C32"/>
    <w:rsid w:val="00AA0ADD"/>
    <w:rsid w:val="00AA387E"/>
    <w:rsid w:val="00AF595F"/>
    <w:rsid w:val="00B37691"/>
    <w:rsid w:val="00B74E8B"/>
    <w:rsid w:val="00B83BB1"/>
    <w:rsid w:val="00BD21AF"/>
    <w:rsid w:val="00BF69CB"/>
    <w:rsid w:val="00C14E4C"/>
    <w:rsid w:val="00C41D71"/>
    <w:rsid w:val="00C468A0"/>
    <w:rsid w:val="00C57EBF"/>
    <w:rsid w:val="00C74D98"/>
    <w:rsid w:val="00C929CD"/>
    <w:rsid w:val="00C92C54"/>
    <w:rsid w:val="00C9661C"/>
    <w:rsid w:val="00CA7304"/>
    <w:rsid w:val="00CB59F6"/>
    <w:rsid w:val="00CD6DB4"/>
    <w:rsid w:val="00CF1137"/>
    <w:rsid w:val="00D05838"/>
    <w:rsid w:val="00D06656"/>
    <w:rsid w:val="00D1116E"/>
    <w:rsid w:val="00D12372"/>
    <w:rsid w:val="00D35277"/>
    <w:rsid w:val="00D758CE"/>
    <w:rsid w:val="00D9027B"/>
    <w:rsid w:val="00DB4289"/>
    <w:rsid w:val="00DC1A53"/>
    <w:rsid w:val="00DC3590"/>
    <w:rsid w:val="00DC6A16"/>
    <w:rsid w:val="00E042F1"/>
    <w:rsid w:val="00E37528"/>
    <w:rsid w:val="00E61EF5"/>
    <w:rsid w:val="00E74ACC"/>
    <w:rsid w:val="00E75B22"/>
    <w:rsid w:val="00E765E9"/>
    <w:rsid w:val="00EE77C8"/>
    <w:rsid w:val="00EF2B46"/>
    <w:rsid w:val="00EF5E58"/>
    <w:rsid w:val="00F1237B"/>
    <w:rsid w:val="00F330C9"/>
    <w:rsid w:val="00F362A0"/>
    <w:rsid w:val="00F434E1"/>
    <w:rsid w:val="00F8650C"/>
    <w:rsid w:val="00FC0303"/>
    <w:rsid w:val="00FC222F"/>
    <w:rsid w:val="00FE1AAF"/>
    <w:rsid w:val="00FE755A"/>
    <w:rsid w:val="02F51202"/>
    <w:rsid w:val="07694F81"/>
    <w:rsid w:val="07DA7F65"/>
    <w:rsid w:val="0820683A"/>
    <w:rsid w:val="0B01623D"/>
    <w:rsid w:val="0C854F37"/>
    <w:rsid w:val="0EC557E7"/>
    <w:rsid w:val="11903178"/>
    <w:rsid w:val="1A1B5908"/>
    <w:rsid w:val="1FE25F96"/>
    <w:rsid w:val="22501593"/>
    <w:rsid w:val="2516173E"/>
    <w:rsid w:val="2BA13174"/>
    <w:rsid w:val="2E5D5D60"/>
    <w:rsid w:val="2F276928"/>
    <w:rsid w:val="30D52CF6"/>
    <w:rsid w:val="31BA37A6"/>
    <w:rsid w:val="34495BF0"/>
    <w:rsid w:val="35E86B96"/>
    <w:rsid w:val="40BF29C7"/>
    <w:rsid w:val="41995178"/>
    <w:rsid w:val="465D7BC3"/>
    <w:rsid w:val="5F9E30D7"/>
    <w:rsid w:val="60A9505D"/>
    <w:rsid w:val="648E18B0"/>
    <w:rsid w:val="6B851EF7"/>
    <w:rsid w:val="7209515F"/>
    <w:rsid w:val="79B1782B"/>
    <w:rsid w:val="7CE439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64A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0E464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0E464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0E46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E46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0E46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link w:val="Char2"/>
    <w:uiPriority w:val="10"/>
    <w:qFormat/>
    <w:rsid w:val="000E464A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table" w:styleId="a7">
    <w:name w:val="Table Grid"/>
    <w:basedOn w:val="a1"/>
    <w:uiPriority w:val="59"/>
    <w:qFormat/>
    <w:rsid w:val="000E464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0E464A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E464A"/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0E464A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sid w:val="000E464A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0E464A"/>
    <w:rPr>
      <w:sz w:val="18"/>
      <w:szCs w:val="18"/>
    </w:rPr>
  </w:style>
  <w:style w:type="paragraph" w:customStyle="1" w:styleId="z-1">
    <w:name w:val="z-窗体顶端1"/>
    <w:basedOn w:val="a"/>
    <w:next w:val="a"/>
    <w:link w:val="z-Char"/>
    <w:qFormat/>
    <w:rsid w:val="000E464A"/>
    <w:pPr>
      <w:pBdr>
        <w:bottom w:val="single" w:sz="6" w:space="1" w:color="auto"/>
      </w:pBdr>
      <w:jc w:val="center"/>
    </w:pPr>
    <w:rPr>
      <w:rFonts w:ascii="Arial" w:eastAsia="宋体" w:hAnsi="Calibri" w:cs="Times New Roman"/>
      <w:vanish/>
      <w:sz w:val="16"/>
      <w:szCs w:val="24"/>
    </w:rPr>
  </w:style>
  <w:style w:type="character" w:customStyle="1" w:styleId="z-Char">
    <w:name w:val="z-窗体顶端 Char"/>
    <w:basedOn w:val="a0"/>
    <w:link w:val="z-1"/>
    <w:qFormat/>
    <w:rsid w:val="000E464A"/>
    <w:rPr>
      <w:rFonts w:ascii="Arial" w:eastAsia="宋体" w:hAnsi="Calibri" w:cs="Times New Roman"/>
      <w:vanish/>
      <w:sz w:val="16"/>
      <w:szCs w:val="24"/>
    </w:rPr>
  </w:style>
  <w:style w:type="character" w:customStyle="1" w:styleId="1Char">
    <w:name w:val="标题 1 Char"/>
    <w:basedOn w:val="a0"/>
    <w:link w:val="1"/>
    <w:uiPriority w:val="9"/>
    <w:qFormat/>
    <w:rsid w:val="000E464A"/>
    <w:rPr>
      <w:b/>
      <w:bCs/>
      <w:kern w:val="44"/>
      <w:sz w:val="44"/>
      <w:szCs w:val="44"/>
    </w:rPr>
  </w:style>
  <w:style w:type="character" w:customStyle="1" w:styleId="Char2">
    <w:name w:val="标题 Char"/>
    <w:basedOn w:val="a0"/>
    <w:link w:val="a6"/>
    <w:uiPriority w:val="10"/>
    <w:qFormat/>
    <w:rsid w:val="000E464A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112</Words>
  <Characters>643</Characters>
  <Application>Microsoft Office Word</Application>
  <DocSecurity>0</DocSecurity>
  <Lines>5</Lines>
  <Paragraphs>1</Paragraphs>
  <ScaleCrop>false</ScaleCrop>
  <Company>Microsoft</Company>
  <LinksUpToDate>false</LinksUpToDate>
  <CharactersWithSpaces>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ZYY-KXJ</dc:creator>
  <cp:lastModifiedBy>MWN</cp:lastModifiedBy>
  <cp:revision>2</cp:revision>
  <cp:lastPrinted>2018-10-24T08:20:00Z</cp:lastPrinted>
  <dcterms:created xsi:type="dcterms:W3CDTF">2020-04-08T08:18:00Z</dcterms:created>
  <dcterms:modified xsi:type="dcterms:W3CDTF">2020-04-08T08:18:00Z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