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405" w:rsidRDefault="004D1E85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AE6405" w:rsidRDefault="004D1E85" w:rsidP="00DD7C4B">
      <w:pPr>
        <w:ind w:firstLineChars="599" w:firstLine="1973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柴胡注射液、酚氨咖敏片、硝酸甘油注射液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7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47"/>
        <w:gridCol w:w="1575"/>
        <w:gridCol w:w="900"/>
        <w:gridCol w:w="990"/>
        <w:gridCol w:w="1140"/>
        <w:gridCol w:w="1380"/>
        <w:gridCol w:w="1035"/>
        <w:gridCol w:w="1065"/>
        <w:gridCol w:w="1200"/>
        <w:gridCol w:w="1605"/>
        <w:gridCol w:w="1840"/>
      </w:tblGrid>
      <w:tr w:rsidR="00AE6405">
        <w:trPr>
          <w:trHeight w:val="622"/>
        </w:trPr>
        <w:tc>
          <w:tcPr>
            <w:tcW w:w="1447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575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900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</w:p>
        </w:tc>
        <w:tc>
          <w:tcPr>
            <w:tcW w:w="990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40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380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1035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1065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1200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605" w:type="dxa"/>
            <w:vAlign w:val="center"/>
          </w:tcPr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84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  <w:p w:rsidR="00AE6405" w:rsidRDefault="004D1E85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AE6405">
        <w:trPr>
          <w:trHeight w:val="719"/>
        </w:trPr>
        <w:tc>
          <w:tcPr>
            <w:tcW w:w="1447" w:type="dxa"/>
            <w:vAlign w:val="center"/>
          </w:tcPr>
          <w:p w:rsidR="00AE6405" w:rsidRDefault="004D1E85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盐</w:t>
            </w:r>
            <w:r>
              <w:rPr>
                <w:rFonts w:asciiTheme="minorEastAsia" w:hAnsiTheme="minorEastAsia" w:hint="eastAsia"/>
                <w:szCs w:val="21"/>
              </w:rPr>
              <w:t>酸维拉帕米注射液</w:t>
            </w:r>
          </w:p>
        </w:tc>
        <w:tc>
          <w:tcPr>
            <w:tcW w:w="1575" w:type="dxa"/>
          </w:tcPr>
          <w:p w:rsidR="00AE6405" w:rsidRDefault="004D1E85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5mg:2ml*5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</w:p>
        </w:tc>
        <w:tc>
          <w:tcPr>
            <w:tcW w:w="90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AE6405" w:rsidRDefault="004D1E85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E6405">
        <w:trPr>
          <w:trHeight w:val="719"/>
        </w:trPr>
        <w:tc>
          <w:tcPr>
            <w:tcW w:w="1447" w:type="dxa"/>
            <w:vAlign w:val="center"/>
          </w:tcPr>
          <w:p w:rsidR="00AE6405" w:rsidRDefault="004D1E85">
            <w:pPr>
              <w:rPr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盐酸布比卡因注射液</w:t>
            </w:r>
          </w:p>
        </w:tc>
        <w:tc>
          <w:tcPr>
            <w:tcW w:w="1575" w:type="dxa"/>
          </w:tcPr>
          <w:p w:rsidR="00AE6405" w:rsidRDefault="004D1E85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5ml:37.5mg*5</w:t>
            </w:r>
            <w:r>
              <w:rPr>
                <w:rFonts w:ascii="Times New Roman" w:eastAsia="方正仿宋_GBK" w:hAnsi="Times New Roman" w:hint="eastAsia"/>
                <w:szCs w:val="21"/>
              </w:rPr>
              <w:t>支</w:t>
            </w:r>
          </w:p>
        </w:tc>
        <w:tc>
          <w:tcPr>
            <w:tcW w:w="90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AE6405" w:rsidRDefault="004D1E85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160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E6405">
        <w:trPr>
          <w:trHeight w:val="719"/>
        </w:trPr>
        <w:tc>
          <w:tcPr>
            <w:tcW w:w="1447" w:type="dxa"/>
            <w:vAlign w:val="center"/>
          </w:tcPr>
          <w:p w:rsidR="00AE6405" w:rsidRDefault="004D1E8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板蓝根注射液</w:t>
            </w:r>
          </w:p>
        </w:tc>
        <w:tc>
          <w:tcPr>
            <w:tcW w:w="1575" w:type="dxa"/>
          </w:tcPr>
          <w:p w:rsidR="00AE6405" w:rsidRDefault="004D1E85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2ml*10支</w:t>
            </w:r>
          </w:p>
        </w:tc>
        <w:tc>
          <w:tcPr>
            <w:tcW w:w="90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AE6405" w:rsidRDefault="004D1E85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</w:p>
        </w:tc>
        <w:tc>
          <w:tcPr>
            <w:tcW w:w="160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AE6405">
        <w:trPr>
          <w:trHeight w:val="719"/>
        </w:trPr>
        <w:tc>
          <w:tcPr>
            <w:tcW w:w="1447" w:type="dxa"/>
            <w:vAlign w:val="center"/>
          </w:tcPr>
          <w:p w:rsidR="00AE6405" w:rsidRDefault="004D1E8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氟哌利多注射液</w:t>
            </w:r>
          </w:p>
        </w:tc>
        <w:tc>
          <w:tcPr>
            <w:tcW w:w="1575" w:type="dxa"/>
          </w:tcPr>
          <w:p w:rsidR="00AE6405" w:rsidRDefault="004D1E85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2ml:5mg*5支</w:t>
            </w:r>
          </w:p>
        </w:tc>
        <w:tc>
          <w:tcPr>
            <w:tcW w:w="90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AE6405" w:rsidRDefault="00AE6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1380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3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06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00" w:type="dxa"/>
            <w:vAlign w:val="bottom"/>
          </w:tcPr>
          <w:p w:rsidR="00AE6405" w:rsidRDefault="004D1E85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否</w:t>
            </w:r>
            <w:bookmarkStart w:id="0" w:name="_GoBack"/>
            <w:bookmarkEnd w:id="0"/>
          </w:p>
        </w:tc>
        <w:tc>
          <w:tcPr>
            <w:tcW w:w="1605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0" w:type="dxa"/>
            <w:vAlign w:val="bottom"/>
          </w:tcPr>
          <w:p w:rsidR="00AE6405" w:rsidRDefault="00AE6405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AE6405" w:rsidRDefault="00AE6405">
      <w:pPr>
        <w:ind w:firstLineChars="2000" w:firstLine="4216"/>
        <w:rPr>
          <w:b/>
          <w:szCs w:val="21"/>
        </w:rPr>
      </w:pPr>
    </w:p>
    <w:p w:rsidR="00AE6405" w:rsidRDefault="004D1E85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AE6405" w:rsidRDefault="004D1E85" w:rsidP="00B018E4">
      <w:pPr>
        <w:ind w:leftChars="2400" w:left="5040" w:firstLineChars="950" w:firstLine="2670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AE6405" w:rsidSect="00AE6405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C87" w:rsidRDefault="00202C87" w:rsidP="00A20E84">
      <w:r>
        <w:separator/>
      </w:r>
    </w:p>
  </w:endnote>
  <w:endnote w:type="continuationSeparator" w:id="1">
    <w:p w:rsidR="00202C87" w:rsidRDefault="00202C87" w:rsidP="00A20E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C87" w:rsidRDefault="00202C87" w:rsidP="00A20E84">
      <w:r>
        <w:separator/>
      </w:r>
    </w:p>
  </w:footnote>
  <w:footnote w:type="continuationSeparator" w:id="1">
    <w:p w:rsidR="00202C87" w:rsidRDefault="00202C87" w:rsidP="00A20E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E3B9B"/>
    <w:rsid w:val="001A0BCC"/>
    <w:rsid w:val="001A0CD3"/>
    <w:rsid w:val="001E74B0"/>
    <w:rsid w:val="00202C87"/>
    <w:rsid w:val="00256D82"/>
    <w:rsid w:val="002B301A"/>
    <w:rsid w:val="00312AF3"/>
    <w:rsid w:val="003642B5"/>
    <w:rsid w:val="00383942"/>
    <w:rsid w:val="004D1E85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20E84"/>
    <w:rsid w:val="00A45B2D"/>
    <w:rsid w:val="00AE6405"/>
    <w:rsid w:val="00B018E4"/>
    <w:rsid w:val="00D33D2E"/>
    <w:rsid w:val="00D44AF0"/>
    <w:rsid w:val="00D8025F"/>
    <w:rsid w:val="00DD7C4B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F540A7"/>
    <w:rsid w:val="159D453D"/>
    <w:rsid w:val="16264B6B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CE426F0"/>
    <w:rsid w:val="2DAA659F"/>
    <w:rsid w:val="3406196E"/>
    <w:rsid w:val="341A772A"/>
    <w:rsid w:val="3501545A"/>
    <w:rsid w:val="35617D65"/>
    <w:rsid w:val="378635F4"/>
    <w:rsid w:val="3C5D748A"/>
    <w:rsid w:val="43531E75"/>
    <w:rsid w:val="44962443"/>
    <w:rsid w:val="44FD7379"/>
    <w:rsid w:val="45C96B7A"/>
    <w:rsid w:val="48665F9A"/>
    <w:rsid w:val="494756A0"/>
    <w:rsid w:val="4ABD0426"/>
    <w:rsid w:val="500312B4"/>
    <w:rsid w:val="517C5832"/>
    <w:rsid w:val="52D376FC"/>
    <w:rsid w:val="5586393C"/>
    <w:rsid w:val="594C4DE5"/>
    <w:rsid w:val="59BD492B"/>
    <w:rsid w:val="5C8D5A72"/>
    <w:rsid w:val="62DB5266"/>
    <w:rsid w:val="67B252F9"/>
    <w:rsid w:val="681F35FB"/>
    <w:rsid w:val="6A870E71"/>
    <w:rsid w:val="6B365830"/>
    <w:rsid w:val="6D0C6551"/>
    <w:rsid w:val="6D9C37B9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40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E64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E6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AE64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AE640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E64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30</cp:revision>
  <dcterms:created xsi:type="dcterms:W3CDTF">2019-01-03T09:26:00Z</dcterms:created>
  <dcterms:modified xsi:type="dcterms:W3CDTF">2020-02-14T03:07:00Z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