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bCs/>
          <w:sz w:val="28"/>
          <w:szCs w:val="28"/>
        </w:rPr>
      </w:pP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去乙酰毛花苷注射液、地西泮片、盐酸普罗帕酮注射液、肝素钠注射液</w:t>
      </w: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报价单</w:t>
      </w:r>
    </w:p>
    <w:tbl>
      <w:tblPr>
        <w:tblStyle w:val="5"/>
        <w:tblW w:w="14177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575"/>
        <w:gridCol w:w="900"/>
        <w:gridCol w:w="990"/>
        <w:gridCol w:w="1140"/>
        <w:gridCol w:w="1380"/>
        <w:gridCol w:w="1035"/>
        <w:gridCol w:w="1065"/>
        <w:gridCol w:w="1200"/>
        <w:gridCol w:w="1605"/>
        <w:gridCol w:w="18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sz w:val="21"/>
                <w:szCs w:val="21"/>
              </w:rPr>
              <w:t>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市标</w:t>
            </w:r>
            <w:r>
              <w:rPr>
                <w:rFonts w:hint="eastAsia"/>
                <w:b/>
                <w:sz w:val="21"/>
                <w:szCs w:val="21"/>
              </w:rPr>
              <w:t>（玉溪市联合限价采购平台）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sz w:val="21"/>
                <w:szCs w:val="21"/>
              </w:rPr>
              <w:t>省标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8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47" w:type="dxa"/>
            <w:vAlign w:val="center"/>
          </w:tcPr>
          <w:p>
            <w:pPr>
              <w:tabs>
                <w:tab w:val="left" w:pos="582"/>
              </w:tabs>
              <w:jc w:val="left"/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eastAsia="zh-CN"/>
              </w:rPr>
              <w:t>去乙酰毛花苷注射液</w:t>
            </w:r>
          </w:p>
        </w:tc>
        <w:tc>
          <w:tcPr>
            <w:tcW w:w="1575" w:type="dxa"/>
          </w:tcPr>
          <w:p>
            <w:pPr>
              <w:rPr>
                <w:rFonts w:hint="eastAsia" w:ascii="Times New Roman" w:hAnsi="Times New Roman" w:eastAsia="方正仿宋_GBK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sz w:val="21"/>
                <w:szCs w:val="21"/>
                <w:lang w:val="en-US" w:eastAsia="zh-CN"/>
              </w:rPr>
              <w:t>2ml:0.4mg*2支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3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6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0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47" w:type="dxa"/>
            <w:vAlign w:val="center"/>
          </w:tcPr>
          <w:p>
            <w:pPr>
              <w:jc w:val="both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eastAsia="zh-CN"/>
              </w:rPr>
              <w:t>地西泮片</w:t>
            </w:r>
          </w:p>
        </w:tc>
        <w:tc>
          <w:tcPr>
            <w:tcW w:w="1575" w:type="dxa"/>
          </w:tcPr>
          <w:p>
            <w:pPr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sz w:val="21"/>
                <w:szCs w:val="21"/>
                <w:lang w:val="en-US" w:eastAsia="zh-CN"/>
              </w:rPr>
              <w:t>2.5mg*24片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3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6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0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eastAsia="zh-CN"/>
              </w:rPr>
              <w:t>盐酸普罗帕酮注射液</w:t>
            </w:r>
          </w:p>
        </w:tc>
        <w:tc>
          <w:tcPr>
            <w:tcW w:w="1575" w:type="dxa"/>
          </w:tcPr>
          <w:p>
            <w:pPr>
              <w:rPr>
                <w:rFonts w:hint="eastAsia" w:ascii="Times New Roman" w:hAnsi="Times New Roman" w:eastAsia="方正仿宋_GBK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val="en-US" w:eastAsia="zh-CN"/>
              </w:rPr>
              <w:t>10ml:35mg*5支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3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6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0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eastAsia="zh-CN"/>
              </w:rPr>
              <w:t>肝素钠注射液</w:t>
            </w:r>
          </w:p>
        </w:tc>
        <w:tc>
          <w:tcPr>
            <w:tcW w:w="1575" w:type="dxa"/>
          </w:tcPr>
          <w:p>
            <w:pPr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val="en-US" w:eastAsia="zh-CN"/>
              </w:rPr>
              <w:t>2ml:12500u*1支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3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6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0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CC56C4C"/>
    <w:rsid w:val="0D380483"/>
    <w:rsid w:val="0FBB092B"/>
    <w:rsid w:val="11073B5F"/>
    <w:rsid w:val="111021BF"/>
    <w:rsid w:val="11380A1B"/>
    <w:rsid w:val="12F540A7"/>
    <w:rsid w:val="159D453D"/>
    <w:rsid w:val="16264B6B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CE426F0"/>
    <w:rsid w:val="2DAA659F"/>
    <w:rsid w:val="3406196E"/>
    <w:rsid w:val="341A772A"/>
    <w:rsid w:val="3501545A"/>
    <w:rsid w:val="35617D65"/>
    <w:rsid w:val="378635F4"/>
    <w:rsid w:val="3C5D748A"/>
    <w:rsid w:val="44962443"/>
    <w:rsid w:val="45C96B7A"/>
    <w:rsid w:val="48665F9A"/>
    <w:rsid w:val="494756A0"/>
    <w:rsid w:val="4ABD0426"/>
    <w:rsid w:val="500312B4"/>
    <w:rsid w:val="517C5832"/>
    <w:rsid w:val="52D376FC"/>
    <w:rsid w:val="5586393C"/>
    <w:rsid w:val="594C4DE5"/>
    <w:rsid w:val="59BD492B"/>
    <w:rsid w:val="62DB5266"/>
    <w:rsid w:val="67B252F9"/>
    <w:rsid w:val="681F35FB"/>
    <w:rsid w:val="6A870E71"/>
    <w:rsid w:val="6B365830"/>
    <w:rsid w:val="6D0C6551"/>
    <w:rsid w:val="77690162"/>
    <w:rsid w:val="78EF53BF"/>
    <w:rsid w:val="7C901D93"/>
    <w:rsid w:val="7D2F68DE"/>
    <w:rsid w:val="7EDB7CAE"/>
    <w:rsid w:val="7FD0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12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cp:lastPrinted>2019-12-24T06:56:34Z</cp:lastPrinted>
  <dcterms:modified xsi:type="dcterms:W3CDTF">2019-12-24T06:56:48Z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