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cs="Times New Roman" w:asciiTheme="minorEastAsia" w:hAnsiTheme="minorEastAsia"/>
          <w:sz w:val="32"/>
          <w:szCs w:val="32"/>
        </w:rPr>
      </w:pPr>
      <w:bookmarkStart w:id="0" w:name="_GoBack"/>
      <w:bookmarkEnd w:id="0"/>
      <w:r>
        <w:rPr>
          <w:rFonts w:cs="Times New Roman" w:asciiTheme="minorEastAsia" w:hAnsiTheme="minorEastAsia"/>
          <w:sz w:val="32"/>
          <w:szCs w:val="32"/>
        </w:rPr>
        <w:t>附件</w:t>
      </w:r>
    </w:p>
    <w:p>
      <w:pPr>
        <w:jc w:val="center"/>
        <w:rPr>
          <w:rFonts w:cs="Times New Roman" w:asciiTheme="minorEastAsia" w:hAnsiTheme="minorEastAsia"/>
          <w:sz w:val="36"/>
          <w:szCs w:val="36"/>
        </w:rPr>
      </w:pPr>
      <w:r>
        <w:rPr>
          <w:rFonts w:cs="Times New Roman" w:asciiTheme="minorEastAsia" w:hAnsiTheme="minorEastAsia"/>
          <w:sz w:val="36"/>
          <w:szCs w:val="36"/>
        </w:rPr>
        <w:t>玉溪市中医医院无创呼吸机管路、面罩报价单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一、项目名称：玉溪市中医医院无创呼吸机管路、面罩采购项目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二、报价一览表</w:t>
      </w:r>
    </w:p>
    <w:tbl>
      <w:tblPr>
        <w:tblStyle w:val="9"/>
        <w:tblW w:w="80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2286"/>
        <w:gridCol w:w="662"/>
        <w:gridCol w:w="1161"/>
        <w:gridCol w:w="1122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产品名称</w:t>
            </w:r>
          </w:p>
        </w:tc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型号要求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单位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生产厂家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单价（元）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sz w:val="24"/>
                <w:szCs w:val="24"/>
              </w:rPr>
              <w:t>无创呼吸机管路</w:t>
            </w:r>
          </w:p>
        </w:tc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sz w:val="24"/>
                <w:szCs w:val="24"/>
              </w:rPr>
              <w:t>配套凯迪泰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ST25-H呼吸机使用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套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sz w:val="24"/>
                <w:szCs w:val="24"/>
              </w:rPr>
              <w:t>无创呼吸机面罩</w:t>
            </w:r>
          </w:p>
        </w:tc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sz w:val="24"/>
                <w:szCs w:val="24"/>
              </w:rPr>
              <w:t>配套凯迪泰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ST25-H呼吸机使用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个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sz w:val="24"/>
                <w:szCs w:val="24"/>
              </w:rPr>
              <w:t>无创呼吸机面罩</w:t>
            </w:r>
          </w:p>
        </w:tc>
        <w:tc>
          <w:tcPr>
            <w:tcW w:w="2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sz w:val="24"/>
                <w:szCs w:val="24"/>
              </w:rPr>
              <w:t>配套飞利浦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V60呼吸机使用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个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spacing w:line="360" w:lineRule="auto"/>
        <w:ind w:firstLine="480" w:firstLineChars="200"/>
        <w:jc w:val="left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以上价格包含生产、包装、税收、运输、安装、调试等一切费用。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我公司承诺提供的产品若出现质量问题，无条件退货，并承担相应责任。</w:t>
      </w:r>
    </w:p>
    <w:p>
      <w:pPr>
        <w:rPr>
          <w:rFonts w:cs="Times New Roman" w:asciiTheme="minorEastAsia" w:hAnsiTheme="minorEastAsia"/>
          <w:sz w:val="32"/>
          <w:szCs w:val="32"/>
        </w:rPr>
      </w:pPr>
      <w:r>
        <w:rPr>
          <w:rFonts w:hint="eastAsia" w:cs="Times New Roman" w:asciiTheme="minorEastAsia" w:hAnsiTheme="minorEastAsia"/>
          <w:sz w:val="32"/>
          <w:szCs w:val="32"/>
        </w:rPr>
        <w:t>四、公司联系人及电话：</w:t>
      </w:r>
    </w:p>
    <w:p>
      <w:pPr>
        <w:wordWrap w:val="0"/>
        <w:jc w:val="right"/>
        <w:rPr>
          <w:rFonts w:cs="Times New Roman" w:asciiTheme="minorEastAsia" w:hAnsiTheme="minorEastAsia"/>
          <w:sz w:val="32"/>
          <w:szCs w:val="32"/>
          <w:u w:val="single"/>
        </w:rPr>
      </w:pPr>
      <w:r>
        <w:rPr>
          <w:rFonts w:cs="Times New Roman" w:asciiTheme="minorEastAsia" w:hAnsiTheme="minorEastAsia"/>
          <w:sz w:val="32"/>
          <w:szCs w:val="32"/>
        </w:rPr>
        <w:t>公司名称（盖章）：</w:t>
      </w:r>
    </w:p>
    <w:p>
      <w:pPr>
        <w:wordWrap w:val="0"/>
        <w:ind w:right="16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年月日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B29C2"/>
    <w:rsid w:val="00002BF7"/>
    <w:rsid w:val="0000481E"/>
    <w:rsid w:val="00012F4D"/>
    <w:rsid w:val="00014637"/>
    <w:rsid w:val="000239F0"/>
    <w:rsid w:val="00033CD4"/>
    <w:rsid w:val="00036052"/>
    <w:rsid w:val="000473AD"/>
    <w:rsid w:val="00067478"/>
    <w:rsid w:val="000820BA"/>
    <w:rsid w:val="001332E3"/>
    <w:rsid w:val="0019105C"/>
    <w:rsid w:val="001A350A"/>
    <w:rsid w:val="001A4486"/>
    <w:rsid w:val="001A548D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54A40"/>
    <w:rsid w:val="00362A7D"/>
    <w:rsid w:val="00370F55"/>
    <w:rsid w:val="00373C51"/>
    <w:rsid w:val="003911CF"/>
    <w:rsid w:val="00395ADE"/>
    <w:rsid w:val="003A3B6A"/>
    <w:rsid w:val="003C2A31"/>
    <w:rsid w:val="003D771C"/>
    <w:rsid w:val="00433E6B"/>
    <w:rsid w:val="0043563C"/>
    <w:rsid w:val="004370A7"/>
    <w:rsid w:val="00441AC4"/>
    <w:rsid w:val="00447133"/>
    <w:rsid w:val="004475FC"/>
    <w:rsid w:val="00465079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06C8F"/>
    <w:rsid w:val="0062242F"/>
    <w:rsid w:val="00636001"/>
    <w:rsid w:val="00644835"/>
    <w:rsid w:val="00685570"/>
    <w:rsid w:val="006B29C2"/>
    <w:rsid w:val="006B4CD8"/>
    <w:rsid w:val="006B675E"/>
    <w:rsid w:val="006E7455"/>
    <w:rsid w:val="00717F53"/>
    <w:rsid w:val="00725C17"/>
    <w:rsid w:val="00750630"/>
    <w:rsid w:val="007A6F5B"/>
    <w:rsid w:val="007D629F"/>
    <w:rsid w:val="007F49A8"/>
    <w:rsid w:val="008000BE"/>
    <w:rsid w:val="00803524"/>
    <w:rsid w:val="00815871"/>
    <w:rsid w:val="00875ACA"/>
    <w:rsid w:val="008C0AC2"/>
    <w:rsid w:val="008C785F"/>
    <w:rsid w:val="008E1D24"/>
    <w:rsid w:val="008F7AC0"/>
    <w:rsid w:val="00910DD5"/>
    <w:rsid w:val="00910E66"/>
    <w:rsid w:val="00922D86"/>
    <w:rsid w:val="00945F70"/>
    <w:rsid w:val="00964F72"/>
    <w:rsid w:val="009A095B"/>
    <w:rsid w:val="009B4BA3"/>
    <w:rsid w:val="009D11DB"/>
    <w:rsid w:val="009D1542"/>
    <w:rsid w:val="00A271E8"/>
    <w:rsid w:val="00A40B49"/>
    <w:rsid w:val="00A60B0F"/>
    <w:rsid w:val="00A63FB6"/>
    <w:rsid w:val="00A773B6"/>
    <w:rsid w:val="00A96C32"/>
    <w:rsid w:val="00AA0ADD"/>
    <w:rsid w:val="00AA387E"/>
    <w:rsid w:val="00AF595F"/>
    <w:rsid w:val="00B37691"/>
    <w:rsid w:val="00B74E8B"/>
    <w:rsid w:val="00B83BB1"/>
    <w:rsid w:val="00BD21AF"/>
    <w:rsid w:val="00BF69CB"/>
    <w:rsid w:val="00C14E4C"/>
    <w:rsid w:val="00C41D71"/>
    <w:rsid w:val="00C468A0"/>
    <w:rsid w:val="00C57EBF"/>
    <w:rsid w:val="00C74D98"/>
    <w:rsid w:val="00C929CD"/>
    <w:rsid w:val="00C92C54"/>
    <w:rsid w:val="00C9661C"/>
    <w:rsid w:val="00CA7304"/>
    <w:rsid w:val="00CB59F6"/>
    <w:rsid w:val="00CD6DB4"/>
    <w:rsid w:val="00CF1137"/>
    <w:rsid w:val="00D05838"/>
    <w:rsid w:val="00D06656"/>
    <w:rsid w:val="00D1116E"/>
    <w:rsid w:val="00D12372"/>
    <w:rsid w:val="00D35277"/>
    <w:rsid w:val="00D758CE"/>
    <w:rsid w:val="00D9027B"/>
    <w:rsid w:val="00DB4289"/>
    <w:rsid w:val="00DC1A53"/>
    <w:rsid w:val="00DC3590"/>
    <w:rsid w:val="00DC6A16"/>
    <w:rsid w:val="00DC7F82"/>
    <w:rsid w:val="00E042F1"/>
    <w:rsid w:val="00E37528"/>
    <w:rsid w:val="00E61EF5"/>
    <w:rsid w:val="00E74ACC"/>
    <w:rsid w:val="00E75B22"/>
    <w:rsid w:val="00E765E9"/>
    <w:rsid w:val="00EE77C8"/>
    <w:rsid w:val="00EF2B46"/>
    <w:rsid w:val="00EF5E58"/>
    <w:rsid w:val="00F1237B"/>
    <w:rsid w:val="00F330C9"/>
    <w:rsid w:val="00F362A0"/>
    <w:rsid w:val="00F434E1"/>
    <w:rsid w:val="00F8650C"/>
    <w:rsid w:val="00FB6017"/>
    <w:rsid w:val="00FC222F"/>
    <w:rsid w:val="00FE1AAF"/>
    <w:rsid w:val="00FE755A"/>
    <w:rsid w:val="64E80C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5"/>
    <w:unhideWhenUsed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9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8"/>
    <w:link w:val="6"/>
    <w:uiPriority w:val="99"/>
    <w:rPr>
      <w:sz w:val="18"/>
      <w:szCs w:val="18"/>
    </w:rPr>
  </w:style>
  <w:style w:type="character" w:customStyle="1" w:styleId="12">
    <w:name w:val="页脚 Char"/>
    <w:basedOn w:val="8"/>
    <w:link w:val="5"/>
    <w:uiPriority w:val="99"/>
    <w:rPr>
      <w:sz w:val="18"/>
      <w:szCs w:val="18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标题 2 Char"/>
    <w:basedOn w:val="8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批注框文本 Char"/>
    <w:basedOn w:val="8"/>
    <w:link w:val="4"/>
    <w:semiHidden/>
    <w:uiPriority w:val="99"/>
    <w:rPr>
      <w:sz w:val="18"/>
      <w:szCs w:val="18"/>
    </w:rPr>
  </w:style>
  <w:style w:type="paragraph" w:customStyle="1" w:styleId="16">
    <w:name w:val="HTML Top of Form"/>
    <w:basedOn w:val="1"/>
    <w:next w:val="1"/>
    <w:link w:val="17"/>
    <w:uiPriority w:val="0"/>
    <w:pPr>
      <w:pBdr>
        <w:bottom w:val="single" w:color="auto" w:sz="6" w:space="1"/>
      </w:pBdr>
      <w:jc w:val="center"/>
    </w:pPr>
    <w:rPr>
      <w:rFonts w:ascii="Arial" w:hAnsi="Calibri" w:eastAsia="宋体" w:cs="Times New Roman"/>
      <w:vanish/>
      <w:sz w:val="16"/>
      <w:szCs w:val="24"/>
    </w:rPr>
  </w:style>
  <w:style w:type="character" w:customStyle="1" w:styleId="17">
    <w:name w:val="z-窗体顶端 Char"/>
    <w:basedOn w:val="8"/>
    <w:link w:val="16"/>
    <w:uiPriority w:val="0"/>
    <w:rPr>
      <w:rFonts w:ascii="Arial" w:hAnsi="Calibri" w:eastAsia="宋体" w:cs="Times New Roman"/>
      <w:vanish/>
      <w:sz w:val="16"/>
      <w:szCs w:val="24"/>
    </w:rPr>
  </w:style>
  <w:style w:type="character" w:customStyle="1" w:styleId="18">
    <w:name w:val="标题 1 Char"/>
    <w:basedOn w:val="8"/>
    <w:link w:val="2"/>
    <w:uiPriority w:val="9"/>
    <w:rPr>
      <w:b/>
      <w:bCs/>
      <w:kern w:val="44"/>
      <w:sz w:val="44"/>
      <w:szCs w:val="44"/>
    </w:rPr>
  </w:style>
  <w:style w:type="character" w:customStyle="1" w:styleId="19">
    <w:name w:val="标题 Char"/>
    <w:basedOn w:val="8"/>
    <w:link w:val="7"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160</Words>
  <Characters>915</Characters>
  <Lines>7</Lines>
  <Paragraphs>2</Paragraphs>
  <TotalTime>345</TotalTime>
  <ScaleCrop>false</ScaleCrop>
  <LinksUpToDate>false</LinksUpToDate>
  <CharactersWithSpaces>1073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2017-08-18T08:24:00Z</dcterms:created>
  <dc:creator>ZYY-KXJ</dc:creator>
  <cp:lastModifiedBy>Administrator</cp:lastModifiedBy>
  <cp:lastPrinted>2019-10-11T09:24:28Z</cp:lastPrinted>
  <dcterms:modified xsi:type="dcterms:W3CDTF">2019-10-11T09:25:14Z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