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24E" w:rsidRPr="00273BF0" w:rsidRDefault="0001224E" w:rsidP="00273BF0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273BF0">
        <w:rPr>
          <w:rFonts w:ascii="方正小标宋简体" w:eastAsia="方正小标宋简体" w:hint="eastAsia"/>
          <w:sz w:val="44"/>
          <w:szCs w:val="44"/>
        </w:rPr>
        <w:t>手术室净化系统运行及日常维护保养内容及要求</w:t>
      </w:r>
    </w:p>
    <w:p w:rsidR="0001224E" w:rsidRPr="00273BF0" w:rsidRDefault="00273BF0" w:rsidP="00273BF0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</w:t>
      </w:r>
      <w:r w:rsidR="0001224E" w:rsidRPr="00273BF0">
        <w:rPr>
          <w:rFonts w:ascii="黑体" w:eastAsia="黑体" w:hAnsi="黑体" w:hint="eastAsia"/>
          <w:sz w:val="32"/>
          <w:szCs w:val="32"/>
        </w:rPr>
        <w:t>维护保养内容</w:t>
      </w:r>
    </w:p>
    <w:p w:rsidR="0001224E" w:rsidRPr="00273BF0" w:rsidRDefault="0001224E" w:rsidP="00273BF0">
      <w:pPr>
        <w:rPr>
          <w:rFonts w:ascii="仿宋_GB2312" w:eastAsia="仿宋_GB2312" w:hint="eastAsia"/>
          <w:sz w:val="32"/>
          <w:szCs w:val="32"/>
        </w:rPr>
      </w:pPr>
      <w:r w:rsidRPr="00273BF0">
        <w:rPr>
          <w:rFonts w:ascii="仿宋_GB2312" w:eastAsia="仿宋_GB2312" w:hint="eastAsia"/>
          <w:sz w:val="32"/>
          <w:szCs w:val="32"/>
        </w:rPr>
        <w:t xml:space="preserve">   </w:t>
      </w:r>
      <w:r w:rsidR="00273BF0">
        <w:rPr>
          <w:rFonts w:ascii="仿宋_GB2312" w:eastAsia="仿宋_GB2312" w:hint="eastAsia"/>
          <w:sz w:val="32"/>
          <w:szCs w:val="32"/>
        </w:rPr>
        <w:t xml:space="preserve"> </w:t>
      </w:r>
      <w:r w:rsidRPr="00273BF0">
        <w:rPr>
          <w:rFonts w:ascii="仿宋_GB2312" w:eastAsia="仿宋_GB2312" w:hint="eastAsia"/>
          <w:sz w:val="32"/>
          <w:szCs w:val="32"/>
        </w:rPr>
        <w:t>（</w:t>
      </w:r>
      <w:r w:rsidR="00273BF0">
        <w:rPr>
          <w:rFonts w:ascii="仿宋_GB2312" w:eastAsia="仿宋_GB2312" w:hint="eastAsia"/>
          <w:sz w:val="32"/>
          <w:szCs w:val="32"/>
        </w:rPr>
        <w:t>一</w:t>
      </w:r>
      <w:r w:rsidRPr="00273BF0">
        <w:rPr>
          <w:rFonts w:ascii="仿宋_GB2312" w:eastAsia="仿宋_GB2312" w:hint="eastAsia"/>
          <w:sz w:val="32"/>
          <w:szCs w:val="32"/>
        </w:rPr>
        <w:t>）12楼顶层整机组的维护保养及楼层卫生</w:t>
      </w:r>
    </w:p>
    <w:p w:rsidR="00273BF0" w:rsidRDefault="0001224E" w:rsidP="00273BF0">
      <w:pPr>
        <w:rPr>
          <w:rFonts w:ascii="仿宋_GB2312" w:eastAsia="仿宋_GB2312" w:hint="eastAsia"/>
          <w:sz w:val="32"/>
          <w:szCs w:val="32"/>
        </w:rPr>
      </w:pPr>
      <w:r w:rsidRPr="00273BF0">
        <w:rPr>
          <w:rFonts w:ascii="仿宋_GB2312" w:eastAsia="仿宋_GB2312" w:hint="eastAsia"/>
          <w:sz w:val="32"/>
          <w:szCs w:val="32"/>
        </w:rPr>
        <w:t>空气压缩机组、新风机组、处理机组（加温、加湿）、通风管道、初、中、高效过滤网的定期更换。整层机组及地面的清洁卫生。</w:t>
      </w:r>
    </w:p>
    <w:p w:rsidR="0001224E" w:rsidRPr="00273BF0" w:rsidRDefault="0001224E" w:rsidP="00273BF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73BF0">
        <w:rPr>
          <w:rFonts w:ascii="仿宋_GB2312" w:eastAsia="仿宋_GB2312" w:hint="eastAsia"/>
          <w:sz w:val="32"/>
          <w:szCs w:val="32"/>
        </w:rPr>
        <w:t>（</w:t>
      </w:r>
      <w:r w:rsidR="00273BF0">
        <w:rPr>
          <w:rFonts w:ascii="仿宋_GB2312" w:eastAsia="仿宋_GB2312" w:hint="eastAsia"/>
          <w:sz w:val="32"/>
          <w:szCs w:val="32"/>
        </w:rPr>
        <w:t>二</w:t>
      </w:r>
      <w:r w:rsidRPr="00273BF0">
        <w:rPr>
          <w:rFonts w:ascii="仿宋_GB2312" w:eastAsia="仿宋_GB2312" w:hint="eastAsia"/>
          <w:sz w:val="32"/>
          <w:szCs w:val="32"/>
        </w:rPr>
        <w:t>）12楼及11楼手术区域</w:t>
      </w:r>
    </w:p>
    <w:p w:rsidR="0001224E" w:rsidRPr="00273BF0" w:rsidRDefault="0001224E" w:rsidP="00273BF0">
      <w:pPr>
        <w:rPr>
          <w:rFonts w:ascii="仿宋_GB2312" w:eastAsia="仿宋_GB2312" w:hint="eastAsia"/>
          <w:sz w:val="32"/>
          <w:szCs w:val="32"/>
        </w:rPr>
      </w:pPr>
      <w:r w:rsidRPr="00273BF0">
        <w:rPr>
          <w:rFonts w:ascii="仿宋_GB2312" w:eastAsia="仿宋_GB2312" w:hint="eastAsia"/>
          <w:sz w:val="32"/>
          <w:szCs w:val="32"/>
        </w:rPr>
        <w:t>门禁系统、呼叫系统、监控系统、手术电动门、医气系统、吸引系统、电力控制面板、系统、吊塔、手术灯、洗手池感应水龙头、加热加压泵、观片灯、顶部轨道式输液架、镶嵌柜、地板、房顶灯泡、用电设备的更换及保养维护等。</w:t>
      </w:r>
    </w:p>
    <w:p w:rsidR="0001224E" w:rsidRPr="00273BF0" w:rsidRDefault="0001224E" w:rsidP="00273BF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73BF0">
        <w:rPr>
          <w:rFonts w:ascii="仿宋_GB2312" w:eastAsia="仿宋_GB2312" w:hint="eastAsia"/>
          <w:sz w:val="32"/>
          <w:szCs w:val="32"/>
        </w:rPr>
        <w:t>（</w:t>
      </w:r>
      <w:r w:rsidR="00273BF0">
        <w:rPr>
          <w:rFonts w:ascii="仿宋_GB2312" w:eastAsia="仿宋_GB2312" w:hint="eastAsia"/>
          <w:sz w:val="32"/>
          <w:szCs w:val="32"/>
        </w:rPr>
        <w:t>三</w:t>
      </w:r>
      <w:r w:rsidRPr="00273BF0">
        <w:rPr>
          <w:rFonts w:ascii="仿宋_GB2312" w:eastAsia="仿宋_GB2312" w:hint="eastAsia"/>
          <w:sz w:val="32"/>
          <w:szCs w:val="32"/>
        </w:rPr>
        <w:t>）11</w:t>
      </w:r>
      <w:r w:rsidR="001A47F7" w:rsidRPr="00273BF0">
        <w:rPr>
          <w:rFonts w:ascii="仿宋_GB2312" w:eastAsia="仿宋_GB2312" w:hint="eastAsia"/>
          <w:sz w:val="32"/>
          <w:szCs w:val="32"/>
        </w:rPr>
        <w:t>楼生活区负责地板的保养及更换、水电基础设施的维护保养及更换</w:t>
      </w:r>
    </w:p>
    <w:p w:rsidR="001A47F7" w:rsidRPr="00273BF0" w:rsidRDefault="001A47F7" w:rsidP="00273BF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73BF0">
        <w:rPr>
          <w:rFonts w:ascii="仿宋_GB2312" w:eastAsia="仿宋_GB2312" w:hint="eastAsia"/>
          <w:sz w:val="32"/>
          <w:szCs w:val="32"/>
        </w:rPr>
        <w:t>（</w:t>
      </w:r>
      <w:r w:rsidR="00273BF0" w:rsidRPr="00273BF0">
        <w:rPr>
          <w:rFonts w:ascii="仿宋_GB2312" w:eastAsia="仿宋_GB2312" w:hint="eastAsia"/>
          <w:sz w:val="32"/>
          <w:szCs w:val="32"/>
        </w:rPr>
        <w:t>四</w:t>
      </w:r>
      <w:r w:rsidRPr="00273BF0">
        <w:rPr>
          <w:rFonts w:ascii="仿宋_GB2312" w:eastAsia="仿宋_GB2312" w:hint="eastAsia"/>
          <w:sz w:val="32"/>
          <w:szCs w:val="32"/>
        </w:rPr>
        <w:t>）其它未尽事宜</w:t>
      </w:r>
    </w:p>
    <w:p w:rsidR="0001224E" w:rsidRPr="00273BF0" w:rsidRDefault="00273BF0" w:rsidP="00273BF0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</w:t>
      </w:r>
      <w:r w:rsidR="0001224E" w:rsidRPr="00273BF0">
        <w:rPr>
          <w:rFonts w:ascii="黑体" w:eastAsia="黑体" w:hAnsi="黑体" w:hint="eastAsia"/>
          <w:sz w:val="32"/>
          <w:szCs w:val="32"/>
        </w:rPr>
        <w:t>具体要求</w:t>
      </w:r>
    </w:p>
    <w:p w:rsidR="0001224E" w:rsidRPr="00273BF0" w:rsidRDefault="0001224E" w:rsidP="00273BF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73BF0">
        <w:rPr>
          <w:rFonts w:ascii="仿宋_GB2312" w:eastAsia="仿宋_GB2312" w:hint="eastAsia"/>
          <w:sz w:val="32"/>
          <w:szCs w:val="32"/>
        </w:rPr>
        <w:t>（</w:t>
      </w:r>
      <w:r w:rsidR="00273BF0">
        <w:rPr>
          <w:rFonts w:ascii="仿宋_GB2312" w:eastAsia="仿宋_GB2312" w:hint="eastAsia"/>
          <w:sz w:val="32"/>
          <w:szCs w:val="32"/>
        </w:rPr>
        <w:t>一</w:t>
      </w:r>
      <w:r w:rsidRPr="00273BF0">
        <w:rPr>
          <w:rFonts w:ascii="仿宋_GB2312" w:eastAsia="仿宋_GB2312" w:hint="eastAsia"/>
          <w:sz w:val="32"/>
          <w:szCs w:val="32"/>
        </w:rPr>
        <w:t>）每月至少一次对以上维保内容进行巡视、检修、保养并做好相关记录。</w:t>
      </w:r>
    </w:p>
    <w:p w:rsidR="00273BF0" w:rsidRDefault="0001224E" w:rsidP="00273BF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73BF0">
        <w:rPr>
          <w:rFonts w:ascii="仿宋_GB2312" w:eastAsia="仿宋_GB2312" w:hint="eastAsia"/>
          <w:sz w:val="32"/>
          <w:szCs w:val="32"/>
        </w:rPr>
        <w:t>（</w:t>
      </w:r>
      <w:r w:rsidR="00273BF0">
        <w:rPr>
          <w:rFonts w:ascii="仿宋_GB2312" w:eastAsia="仿宋_GB2312" w:hint="eastAsia"/>
          <w:sz w:val="32"/>
          <w:szCs w:val="32"/>
        </w:rPr>
        <w:t>二</w:t>
      </w:r>
      <w:r w:rsidRPr="00273BF0">
        <w:rPr>
          <w:rFonts w:ascii="仿宋_GB2312" w:eastAsia="仿宋_GB2312" w:hint="eastAsia"/>
          <w:sz w:val="32"/>
          <w:szCs w:val="32"/>
        </w:rPr>
        <w:t>）对12</w:t>
      </w:r>
      <w:r w:rsidR="001A47F7" w:rsidRPr="00273BF0">
        <w:rPr>
          <w:rFonts w:ascii="仿宋_GB2312" w:eastAsia="仿宋_GB2312" w:hint="eastAsia"/>
          <w:sz w:val="32"/>
          <w:szCs w:val="32"/>
        </w:rPr>
        <w:t>楼顶层机组及地面卫生每月至少打扫一次，并做记录。</w:t>
      </w:r>
    </w:p>
    <w:p w:rsidR="0001224E" w:rsidRPr="00273BF0" w:rsidRDefault="0001224E" w:rsidP="00273BF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73BF0">
        <w:rPr>
          <w:rFonts w:ascii="仿宋_GB2312" w:eastAsia="仿宋_GB2312" w:hint="eastAsia"/>
          <w:sz w:val="32"/>
          <w:szCs w:val="32"/>
        </w:rPr>
        <w:t>（</w:t>
      </w:r>
      <w:r w:rsidR="00273BF0">
        <w:rPr>
          <w:rFonts w:ascii="仿宋_GB2312" w:eastAsia="仿宋_GB2312" w:hint="eastAsia"/>
          <w:sz w:val="32"/>
          <w:szCs w:val="32"/>
        </w:rPr>
        <w:t>三</w:t>
      </w:r>
      <w:r w:rsidRPr="00273BF0">
        <w:rPr>
          <w:rFonts w:ascii="仿宋_GB2312" w:eastAsia="仿宋_GB2312" w:hint="eastAsia"/>
          <w:sz w:val="32"/>
          <w:szCs w:val="32"/>
        </w:rPr>
        <w:t>）一旦出现突发问题2小时内必须响应。</w:t>
      </w:r>
    </w:p>
    <w:p w:rsidR="0001224E" w:rsidRPr="00273BF0" w:rsidRDefault="0001224E" w:rsidP="00273BF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73BF0">
        <w:rPr>
          <w:rFonts w:ascii="仿宋_GB2312" w:eastAsia="仿宋_GB2312" w:hint="eastAsia"/>
          <w:sz w:val="32"/>
          <w:szCs w:val="32"/>
        </w:rPr>
        <w:lastRenderedPageBreak/>
        <w:t>（</w:t>
      </w:r>
      <w:r w:rsidR="00273BF0">
        <w:rPr>
          <w:rFonts w:ascii="仿宋_GB2312" w:eastAsia="仿宋_GB2312" w:hint="eastAsia"/>
          <w:sz w:val="32"/>
          <w:szCs w:val="32"/>
        </w:rPr>
        <w:t>四</w:t>
      </w:r>
      <w:r w:rsidRPr="00273BF0">
        <w:rPr>
          <w:rFonts w:ascii="仿宋_GB2312" w:eastAsia="仿宋_GB2312" w:hint="eastAsia"/>
          <w:sz w:val="32"/>
          <w:szCs w:val="32"/>
        </w:rPr>
        <w:t>）在维保期间更换耗材，初、中、高效过滤网清洗更换工费均含在维保费中。（初、中、高效过滤网清洗及更换时间按照WS/T368-2012《医院空气净化管理规范执行》执行）</w:t>
      </w:r>
      <w:r w:rsidR="001A47F7" w:rsidRPr="00273BF0">
        <w:rPr>
          <w:rFonts w:ascii="仿宋_GB2312" w:eastAsia="仿宋_GB2312" w:hint="eastAsia"/>
          <w:sz w:val="32"/>
          <w:szCs w:val="32"/>
        </w:rPr>
        <w:t>并记录。</w:t>
      </w:r>
    </w:p>
    <w:p w:rsidR="0001224E" w:rsidRPr="00273BF0" w:rsidRDefault="0001224E" w:rsidP="00273BF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73BF0">
        <w:rPr>
          <w:rFonts w:ascii="仿宋_GB2312" w:eastAsia="仿宋_GB2312" w:hint="eastAsia"/>
          <w:sz w:val="32"/>
          <w:szCs w:val="32"/>
        </w:rPr>
        <w:t>（</w:t>
      </w:r>
      <w:r w:rsidR="00273BF0">
        <w:rPr>
          <w:rFonts w:ascii="仿宋_GB2312" w:eastAsia="仿宋_GB2312" w:hint="eastAsia"/>
          <w:sz w:val="32"/>
          <w:szCs w:val="32"/>
        </w:rPr>
        <w:t>五</w:t>
      </w:r>
      <w:r w:rsidRPr="00273BF0">
        <w:rPr>
          <w:rFonts w:ascii="仿宋_GB2312" w:eastAsia="仿宋_GB2312" w:hint="eastAsia"/>
          <w:sz w:val="32"/>
          <w:szCs w:val="32"/>
        </w:rPr>
        <w:t>）维保内容为整个净化手术室系统工程。</w:t>
      </w:r>
      <w:r w:rsidR="001A47F7" w:rsidRPr="00273BF0">
        <w:rPr>
          <w:rFonts w:ascii="仿宋_GB2312" w:eastAsia="仿宋_GB2312" w:hint="eastAsia"/>
          <w:sz w:val="32"/>
          <w:szCs w:val="32"/>
        </w:rPr>
        <w:t>每年需对洁净手术部用房的技术指标进行一次检测并建档。</w:t>
      </w:r>
    </w:p>
    <w:p w:rsidR="009538F8" w:rsidRPr="00273BF0" w:rsidRDefault="0001224E" w:rsidP="00273BF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73BF0">
        <w:rPr>
          <w:rFonts w:ascii="仿宋_GB2312" w:eastAsia="仿宋_GB2312" w:hint="eastAsia"/>
          <w:sz w:val="32"/>
          <w:szCs w:val="32"/>
        </w:rPr>
        <w:t>（</w:t>
      </w:r>
      <w:r w:rsidR="00273BF0">
        <w:rPr>
          <w:rFonts w:ascii="仿宋_GB2312" w:eastAsia="仿宋_GB2312" w:hint="eastAsia"/>
          <w:sz w:val="32"/>
          <w:szCs w:val="32"/>
        </w:rPr>
        <w:t>六</w:t>
      </w:r>
      <w:r w:rsidRPr="00273BF0">
        <w:rPr>
          <w:rFonts w:ascii="仿宋_GB2312" w:eastAsia="仿宋_GB2312" w:hint="eastAsia"/>
          <w:sz w:val="32"/>
          <w:szCs w:val="32"/>
        </w:rPr>
        <w:t>）本次保修期限为三年，合同一年一签。合同年年终进行考核，考核不合格医院可不继续进行合同签订。</w:t>
      </w:r>
    </w:p>
    <w:sectPr w:rsidR="009538F8" w:rsidRPr="00273BF0" w:rsidSect="00D969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6F48" w:rsidRDefault="000E6F48" w:rsidP="0001224E">
      <w:r>
        <w:separator/>
      </w:r>
    </w:p>
  </w:endnote>
  <w:endnote w:type="continuationSeparator" w:id="1">
    <w:p w:rsidR="000E6F48" w:rsidRDefault="000E6F48" w:rsidP="000122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6F48" w:rsidRDefault="000E6F48" w:rsidP="0001224E">
      <w:r>
        <w:separator/>
      </w:r>
    </w:p>
  </w:footnote>
  <w:footnote w:type="continuationSeparator" w:id="1">
    <w:p w:rsidR="000E6F48" w:rsidRDefault="000E6F48" w:rsidP="000122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224E"/>
    <w:rsid w:val="0001224E"/>
    <w:rsid w:val="000E6F48"/>
    <w:rsid w:val="001A47F7"/>
    <w:rsid w:val="00273BF0"/>
    <w:rsid w:val="009538F8"/>
    <w:rsid w:val="00D47A82"/>
    <w:rsid w:val="00D9693C"/>
    <w:rsid w:val="00E10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9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22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22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22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22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D0B268-87DF-4F84-B675-DCC2C17FB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83</Words>
  <Characters>474</Characters>
  <Application>Microsoft Office Word</Application>
  <DocSecurity>0</DocSecurity>
  <Lines>3</Lines>
  <Paragraphs>1</Paragraphs>
  <ScaleCrop>false</ScaleCrop>
  <Company>Microsoft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MWN</cp:lastModifiedBy>
  <cp:revision>4</cp:revision>
  <dcterms:created xsi:type="dcterms:W3CDTF">2017-12-13T06:46:00Z</dcterms:created>
  <dcterms:modified xsi:type="dcterms:W3CDTF">2017-12-19T00:50:00Z</dcterms:modified>
</cp:coreProperties>
</file>